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27" w:rsidRDefault="00B62EB2">
      <w:r>
        <w:rPr>
          <w:noProof/>
        </w:rPr>
        <w:drawing>
          <wp:anchor distT="0" distB="0" distL="114300" distR="114300" simplePos="0" relativeHeight="251659264" behindDoc="1" locked="0" layoutInCell="1" allowOverlap="1" wp14:anchorId="53DBE834" wp14:editId="3667F2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4530" cy="1954530"/>
            <wp:effectExtent l="0" t="0" r="7620" b="7620"/>
            <wp:wrapTight wrapText="bothSides">
              <wp:wrapPolygon edited="0">
                <wp:start x="8632" y="0"/>
                <wp:lineTo x="6947" y="211"/>
                <wp:lineTo x="2316" y="2737"/>
                <wp:lineTo x="1684" y="4421"/>
                <wp:lineTo x="211" y="6737"/>
                <wp:lineTo x="0" y="8842"/>
                <wp:lineTo x="0" y="13684"/>
                <wp:lineTo x="1263" y="16842"/>
                <wp:lineTo x="4632" y="20211"/>
                <wp:lineTo x="7789" y="21474"/>
                <wp:lineTo x="8211" y="21474"/>
                <wp:lineTo x="13263" y="21474"/>
                <wp:lineTo x="13684" y="21474"/>
                <wp:lineTo x="16842" y="20211"/>
                <wp:lineTo x="20211" y="16842"/>
                <wp:lineTo x="21474" y="13684"/>
                <wp:lineTo x="21474" y="8632"/>
                <wp:lineTo x="21263" y="6737"/>
                <wp:lineTo x="19579" y="4000"/>
                <wp:lineTo x="19158" y="2737"/>
                <wp:lineTo x="14526" y="211"/>
                <wp:lineTo x="12842" y="0"/>
                <wp:lineTo x="8632" y="0"/>
              </wp:wrapPolygon>
            </wp:wrapTight>
            <wp:docPr id="1" name="Picture 1" descr="ข้อมูลพื้นฐาน โรงเรียนพระบุบ้านหันราษฎร์ประสา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พื้นฐาน โรงเรียนพระบุบ้านหันราษฎร์ประสา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545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35DD3EE" wp14:editId="51983A96">
            <wp:simplePos x="0" y="0"/>
            <wp:positionH relativeFrom="page">
              <wp:align>right</wp:align>
            </wp:positionH>
            <wp:positionV relativeFrom="paragraph">
              <wp:posOffset>-926275</wp:posOffset>
            </wp:positionV>
            <wp:extent cx="7540522" cy="10652166"/>
            <wp:effectExtent l="0" t="0" r="3810" b="0"/>
            <wp:wrapNone/>
            <wp:docPr id="8" name="Picture 2" descr="แจกหน้าปกรายงานกราฟฟิก –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จกหน้าปกรายงานกราฟฟิก –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22" cy="106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227" w:rsidRPr="00084227" w:rsidRDefault="00084227" w:rsidP="00084227"/>
    <w:p w:rsidR="00084227" w:rsidRPr="00084227" w:rsidRDefault="00084227" w:rsidP="00084227"/>
    <w:p w:rsidR="00084227" w:rsidRPr="00084227" w:rsidRDefault="00084227" w:rsidP="00084227"/>
    <w:p w:rsidR="00084227" w:rsidRPr="00084227" w:rsidRDefault="00084227" w:rsidP="00084227"/>
    <w:p w:rsidR="00084227" w:rsidRPr="00084227" w:rsidRDefault="00084227" w:rsidP="00084227"/>
    <w:p w:rsidR="00084227" w:rsidRDefault="00084227" w:rsidP="00084227"/>
    <w:p w:rsidR="00B62EB2" w:rsidRDefault="00B62EB2" w:rsidP="00084227">
      <w:pPr>
        <w:tabs>
          <w:tab w:val="left" w:pos="2718"/>
        </w:tabs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B62EB2" w:rsidRDefault="00B62EB2" w:rsidP="00084227">
      <w:pPr>
        <w:tabs>
          <w:tab w:val="left" w:pos="2718"/>
        </w:tabs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84227" w:rsidRDefault="00084227" w:rsidP="00084227">
      <w:pPr>
        <w:tabs>
          <w:tab w:val="left" w:pos="2718"/>
        </w:tabs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>รายงานการกำกับติดตามการดำเนินการป้องกัน</w:t>
      </w:r>
    </w:p>
    <w:p w:rsidR="00084227" w:rsidRPr="00084227" w:rsidRDefault="00084227" w:rsidP="00084227">
      <w:pPr>
        <w:tabs>
          <w:tab w:val="left" w:pos="2718"/>
        </w:tabs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>และปราบปรามการทุจริต</w:t>
      </w:r>
    </w:p>
    <w:p w:rsidR="0017436C" w:rsidRPr="00084227" w:rsidRDefault="00084227" w:rsidP="00084227">
      <w:pPr>
        <w:tabs>
          <w:tab w:val="left" w:pos="2718"/>
        </w:tabs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ปีการศึกษา </w:t>
      </w:r>
      <w:r w:rsidRPr="00084227">
        <w:rPr>
          <w:rFonts w:ascii="TH Sarabun New" w:hAnsi="TH Sarabun New" w:cs="TH Sarabun New"/>
          <w:b/>
          <w:bCs/>
          <w:sz w:val="52"/>
          <w:szCs w:val="52"/>
        </w:rPr>
        <w:t>2562</w:t>
      </w:r>
    </w:p>
    <w:p w:rsidR="00084227" w:rsidRDefault="00084227" w:rsidP="00B62EB2">
      <w:pPr>
        <w:tabs>
          <w:tab w:val="left" w:pos="5068"/>
        </w:tabs>
        <w:rPr>
          <w:rFonts w:ascii="TH Sarabun New" w:hAnsi="TH Sarabun New" w:cs="TH Sarabun New"/>
          <w:b/>
          <w:bCs/>
          <w:sz w:val="52"/>
          <w:szCs w:val="52"/>
        </w:rPr>
      </w:pPr>
    </w:p>
    <w:p w:rsidR="00B62EB2" w:rsidRDefault="00B62EB2" w:rsidP="00B62EB2">
      <w:pPr>
        <w:tabs>
          <w:tab w:val="left" w:pos="5068"/>
        </w:tabs>
        <w:rPr>
          <w:rFonts w:ascii="TH Sarabun New" w:hAnsi="TH Sarabun New" w:cs="TH Sarabun New"/>
          <w:b/>
          <w:bCs/>
          <w:sz w:val="52"/>
          <w:szCs w:val="52"/>
        </w:rPr>
      </w:pPr>
    </w:p>
    <w:p w:rsidR="00084227" w:rsidRDefault="00084227" w:rsidP="00084227">
      <w:pPr>
        <w:tabs>
          <w:tab w:val="left" w:pos="2718"/>
        </w:tabs>
        <w:rPr>
          <w:rFonts w:ascii="TH Sarabun New" w:hAnsi="TH Sarabun New" w:cs="TH Sarabun New"/>
          <w:b/>
          <w:bCs/>
          <w:sz w:val="52"/>
          <w:szCs w:val="52"/>
        </w:rPr>
      </w:pPr>
    </w:p>
    <w:p w:rsidR="00084227" w:rsidRPr="00084227" w:rsidRDefault="00084227" w:rsidP="00084227">
      <w:pPr>
        <w:tabs>
          <w:tab w:val="left" w:pos="2718"/>
        </w:tabs>
        <w:rPr>
          <w:rFonts w:ascii="TH Sarabun New" w:hAnsi="TH Sarabun New" w:cs="TH Sarabun New"/>
          <w:b/>
          <w:bCs/>
          <w:sz w:val="52"/>
          <w:szCs w:val="52"/>
        </w:rPr>
      </w:pPr>
    </w:p>
    <w:p w:rsidR="00084227" w:rsidRPr="00084227" w:rsidRDefault="00084227" w:rsidP="00084227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>โรงเรียนพระบุบ้านหันราษฎร์ประสาท</w:t>
      </w:r>
    </w:p>
    <w:p w:rsidR="00084227" w:rsidRPr="00084227" w:rsidRDefault="00084227" w:rsidP="00084227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>อำเภอพระยืน จังหวัดขอนแก่น</w:t>
      </w:r>
    </w:p>
    <w:p w:rsidR="00084227" w:rsidRPr="00C95D19" w:rsidRDefault="00084227" w:rsidP="00C95D19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084227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สำนักงานเขตพื้นที่การศึกษาประถมศึกษาขอนแก่น เขต </w:t>
      </w:r>
      <w:r w:rsidRPr="00084227">
        <w:rPr>
          <w:rFonts w:ascii="TH Sarabun New" w:hAnsi="TH Sarabun New" w:cs="TH Sarabun New"/>
          <w:b/>
          <w:bCs/>
          <w:sz w:val="52"/>
          <w:szCs w:val="52"/>
        </w:rPr>
        <w:t>1</w:t>
      </w:r>
    </w:p>
    <w:p w:rsidR="00084227" w:rsidRDefault="00084227" w:rsidP="00084227">
      <w:pPr>
        <w:tabs>
          <w:tab w:val="left" w:pos="2718"/>
        </w:tabs>
      </w:pP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แผนป้องกันและปราบปรามการทุจริตของ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โรงเรียนพระบุบ้านหันราษฎร์ประสาท</w:t>
      </w:r>
    </w:p>
    <w:p w:rsidR="00084227" w:rsidRDefault="00084227" w:rsidP="0008422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(</w:t>
      </w:r>
      <w:r w:rsidR="00B62EB2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="00B62EB2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2562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)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หลักการและเหตุผล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การทุจริตและประพฤติมิชอบเป็นปัญหาที่มีมานาน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และยิ่งมีกระบวนการที่มีความซับซ้อน   มากขึ้น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ถือเป็นปัญหาที่เกิดขึ้นทั้งในองค์การภาครัฐและเอกชน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ซึ่งนับวันจะทวีความรุนแรงขึ้น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ส่งผลให้เกิดวิกฤตศรัทธาต่อสังคมไทย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ปัจจุบันมีการตรวจสอบและเผยแพร่ให้สาธารณชนได้รับทราบ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ทำให้ประชาชนให้ความสนใจการทำงานของภาครัฐมากยิ่งขึ้น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การป้องกันและปราบปรามการทุจริตในภาครัฐ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เป็นวาระแห่งชาติ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ตามมติคณะรัฐมนตรี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วันที่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19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ธันวาคม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2549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โดยใช้ชื่อว่า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“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วาระแห่งชาติด้านจริยธรรม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ธรรมา</w:t>
      </w:r>
      <w:proofErr w:type="spellStart"/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ภิ</w:t>
      </w:r>
      <w:proofErr w:type="spellEnd"/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บาล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การป้องกันการทุจริตประพฤติ  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มิชอบในภาครัฐ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”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ต่อมาคณะรัฐมนตรีมีมติ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เมื่อวันที่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6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พฤษภาคม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2551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ห็นชอบให้หน่วยงานภาครัฐนำแนวทางและมาตรการตามยุทธศาสตร์ชาติว่าด้วยการ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ศ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2551-2555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ไปใช้เป็นกรอบ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ทิศทางการประสานความร่วมมือในการดำเนินการป้องกันและปราบปรามการทุจริต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และแปลงยุทธศาสตร์ไปสู่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การปฏิบัติ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โดยกำหนดเพิ่มเติมไว้ในแผนปฏิบัติราชการ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4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ปี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และแผนปฏิบัติราชการประจำปีของส่วนราชการ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ซึ่งจะก่อให้เกิดประโยชน์ในการปฏิบัติราชการ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และการบูรณาการป้องกันและปราบปรามแก้ไขปัญหาการทุจริตคอร</w:t>
      </w:r>
      <w:proofErr w:type="spellStart"/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์รัปชั่น</w:t>
      </w:r>
      <w:proofErr w:type="spellEnd"/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ตอบสนองนโยบายของรัฐบาล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ศ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2561-2562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นโยบายการบริหารจัดการที่ดี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มุ่งเน้นเสริมสร้างมาตรฐานด้านคุณธรรม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จริยธรรม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ให้แก่ข้าราชการและเจ้าหน้าที่ของรัฐ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และพัฒนาความโปร่งใสในการปฏิบัติงาน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พร้อมทั้งป้องกันและปราบปรามการทุจริตและประพฤติมิชอบของข้าราชการและเจ้าหน้าที่ของรัฐ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นำไปสู่การปฏิบัติให้บังเกิดผลเป็นรูปธรรม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และเป็นเครื่องมือชี้นำการพัฒนาหน่วยงานจากทุกภาคส่วน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ให้เกิดการบูรณาการความร่วมมือกันอย่างจริงจังในการป้องกันและปราบปรามการทุจริต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โดยมีวัตถุประสงค์หลัก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4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ประการ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1)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สังคมไทยมีวินัย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คุณธรรมและจริยธรรม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2)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เครือข่ายจากทุกภาคส่วน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มีส่วนร่วมในการป้องกันและปราบปรามการทุจริต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3)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ระบบและกลไกในการตรวจสอบ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ควบคุม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กระจาย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และถ่วงดุลอานาจอย่างมีประสิทธิภาพ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4)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สังคมรู้เท่าทัน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ร่วมคิดป้องกันการทุจริต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โดยจะมีการดำเนินการตามยุทธศาสตร์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4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ประการ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ยุทธศาสตร์ที่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1 :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ปลูกจิตสานึก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ค่านิยม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คุณธรรม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และจริยธรรม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และสร้างวินัยแก่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                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ทุกภาคส่วน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ยุทธศาสตร์ที่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 :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รวมพลังแผ่นดินป้องกันและปราบปรามการทุจริต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ยุทธศาสตร์ที่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3 :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เสริมสร้างความแข็งแกร่งแก่หน่วยงานต่อต้านการทุจริต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ยุทธศาสตร์ที่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4 :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สร้างบุคลากรมืออาชีพป้องกันและปราบปรามการทุจริต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วัตถุประสงค์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1.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เพื่อส่งเสริมให้ข้าราชการครูและบุคลากรทางการศึกษา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มีจิตสานึกในเรื่องความซื่อสัตย์สุจริต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มีคุณธรรมจริยธรรมในการดำเนินชีวิต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และปฏิบัติงาน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เพื่อป้องกันและเฝ้าระวังมิให้เกิดการทุจริต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การปฏิบัติและ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/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ละเว้นการปฏิบัติหน้าที่โดยมิชอบในการปฏิบัติราชการขึ้นภายในหน่วยงานโดยประสานความร่วมมือระหว่างภาครัฐและเครือข่ายภาคประชาชนในการติดตามตรวจสอบแจ้งข้อมูลเบาะแสการประพฤติมิชอบ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3.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เพื่อส่งเสริมให้ข้าราชการครูและบุคลากรทางการศึกษา </w:t>
      </w:r>
      <w:r w:rsidR="00B62EB2" w:rsidRPr="00084227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โรงเรียน</w:t>
      </w:r>
      <w:r w:rsidR="00B62EB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พระบุบ้านหันราษฎร์ประสาท</w:t>
      </w:r>
      <w:r w:rsidR="00B62EB2"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B62EB2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มีระบบการทำงานและการตรวจสอบที่เข้มแข็งในการป้องกันการทุจริต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เสริมสร้างศักยภาพของข้าราชการครูและบุคลากรทางการศึกษา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ให้สามารถปฏิบัติงานได้อย่างมีประสิทธิภาพตามมาตรฐานจรรยาบรรณวิชาชีพ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ข้อมูลประกอบการจัดทำแผนป้องกันและปราบปรามการทุจริต</w:t>
      </w: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084227" w:rsidRPr="00084227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84227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โรงเรียน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พระบุบ้านหันราษฎร์ประสาท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จัดทำแผนป้องกันและปราบปรามการทุจริตให้สอดคล้องกับยุทธศาสตร์ชาติว่าด้วยการป้องกันและปราบปรามการทุจริตที่สำนักงาน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="00084227"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กำหนดเป็นข้อมูลประกอบการจัดทำแผน</w:t>
      </w: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Default="00084227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B62EB2" w:rsidRPr="00084227" w:rsidRDefault="00B62EB2" w:rsidP="00084227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การติดตามผลความก้าวหน้าตามแผนปฏิบัติการการป้องกันและปราบปรามการทุจริตภาครัฐ</w:t>
      </w:r>
    </w:p>
    <w:p w:rsidR="00B62EB2" w:rsidRPr="00084227" w:rsidRDefault="00B62EB2" w:rsidP="00B62EB2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ประจำปีการศึกษา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2562  </w:t>
      </w:r>
      <w:r w:rsidR="00084227" w:rsidRPr="0008422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โรงเรียน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พระบุบ้านหันราษฎร์ประสาท</w:t>
      </w:r>
    </w:p>
    <w:p w:rsidR="00084227" w:rsidRDefault="00084227" w:rsidP="00B62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แนวทางการตรวจติดตามผลความก้าวหน้าการปฏิบัติงานตามแผนปฏิบัติการป้องกันและ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ปราบปรามการทุจริตภาครัฐ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ประจำปี</w:t>
      </w:r>
      <w:r w:rsidR="00B62EB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การศึกษา </w:t>
      </w:r>
      <w:r w:rsidR="00B62EB2">
        <w:rPr>
          <w:rFonts w:ascii="TH Sarabun New" w:eastAsia="Times New Roman" w:hAnsi="TH Sarabun New" w:cs="TH Sarabun New"/>
          <w:color w:val="000000"/>
          <w:sz w:val="32"/>
          <w:szCs w:val="32"/>
        </w:rPr>
        <w:t>2562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โดยกำหนดกิจกรรมและแผนผัง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(Gantt Chart)  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การติดตามผลความก้าวหน้าในห้วงระยะเวลาการในการดำเนิน</w:t>
      </w:r>
      <w:r w:rsidRPr="00084227">
        <w:rPr>
          <w:rFonts w:ascii="TH Sarabun New" w:eastAsia="Times New Roman" w:hAnsi="TH Sarabun New" w:cs="TH Sarabun New"/>
          <w:sz w:val="32"/>
          <w:szCs w:val="32"/>
          <w:cs/>
        </w:rPr>
        <w:t>โครงการตามแผนปฏิบัติการฯ</w:t>
      </w:r>
      <w:r w:rsidRPr="0008422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84227">
        <w:rPr>
          <w:rFonts w:ascii="TH Sarabun New" w:eastAsia="Times New Roman" w:hAnsi="TH Sarabun New" w:cs="TH Sarabun New"/>
          <w:sz w:val="32"/>
          <w:szCs w:val="32"/>
          <w:cs/>
        </w:rPr>
        <w:t>ดังนี</w:t>
      </w:r>
      <w:r w:rsidRPr="0008422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้</w:t>
      </w:r>
    </w:p>
    <w:p w:rsidR="00B62EB2" w:rsidRPr="00084227" w:rsidRDefault="00B62EB2" w:rsidP="00B62E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596"/>
        <w:gridCol w:w="540"/>
        <w:gridCol w:w="540"/>
        <w:gridCol w:w="540"/>
        <w:gridCol w:w="540"/>
        <w:gridCol w:w="560"/>
        <w:gridCol w:w="520"/>
        <w:gridCol w:w="540"/>
        <w:gridCol w:w="540"/>
        <w:gridCol w:w="540"/>
        <w:gridCol w:w="540"/>
        <w:gridCol w:w="540"/>
      </w:tblGrid>
      <w:tr w:rsidR="00084227" w:rsidRPr="00084227" w:rsidTr="000208EF">
        <w:tc>
          <w:tcPr>
            <w:tcW w:w="540" w:type="dxa"/>
            <w:vMerge w:val="restart"/>
            <w:vAlign w:val="center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4" w:type="dxa"/>
            <w:vMerge w:val="restart"/>
            <w:vAlign w:val="center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36" w:type="dxa"/>
            <w:gridSpan w:val="12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 (เดือน)</w:t>
            </w:r>
          </w:p>
        </w:tc>
      </w:tr>
      <w:tr w:rsidR="00084227" w:rsidRPr="00084227" w:rsidTr="000208EF">
        <w:tc>
          <w:tcPr>
            <w:tcW w:w="540" w:type="dxa"/>
            <w:vMerge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84" w:type="dxa"/>
            <w:vMerge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20" w:type="dxa"/>
          </w:tcPr>
          <w:p w:rsidR="00084227" w:rsidRPr="00084227" w:rsidRDefault="00084227" w:rsidP="00084227">
            <w:pPr>
              <w:tabs>
                <w:tab w:val="left" w:pos="210"/>
                <w:tab w:val="center" w:pos="1394"/>
              </w:tabs>
              <w:autoSpaceDE w:val="0"/>
              <w:autoSpaceDN w:val="0"/>
              <w:adjustRightInd w:val="0"/>
              <w:spacing w:after="0" w:line="240" w:lineRule="auto"/>
              <w:ind w:right="-24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จัดประชุมเจ้าหน้าที่ผู้รับผิดชอบ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และการจัดทำแผนปฏิบัติการฯ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2557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ทบทวน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วิเคราะห์ความเสี่ยงต่าง</w:t>
            </w:r>
            <w:r w:rsidR="00C9629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193675</wp:posOffset>
                      </wp:positionV>
                      <wp:extent cx="610870" cy="342900"/>
                      <wp:effectExtent l="0" t="19050" r="36830" b="38100"/>
                      <wp:wrapNone/>
                      <wp:docPr id="7" name="ลูกศรขว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53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4C8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7" o:spid="_x0000_s1026" type="#_x0000_t13" style="position:absolute;margin-left:6.4pt;margin-top:15.25pt;width:48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จัดทำแผนปฏิบัติการฯ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</w:rPr>
              <w:t>2556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เสนอคณะกรรมการสถานศึกษา ผู้อำนวยการโรงเรียนให้ความเห็นชอบ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และจัดส่งแผนปฏิบัติการฯให้ผู้อำนวยการสำนักงานเขตพื้นที่มัธยมศึกษา   เขต 12 </w:t>
            </w: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461010</wp:posOffset>
                      </wp:positionV>
                      <wp:extent cx="610870" cy="342900"/>
                      <wp:effectExtent l="0" t="19050" r="36830" b="38100"/>
                      <wp:wrapNone/>
                      <wp:docPr id="6" name="ลูกศรขว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53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4A55A" id="ลูกศรขวา 6" o:spid="_x0000_s1026" type="#_x0000_t13" style="position:absolute;margin-left:20.8pt;margin-top:36.3pt;width:48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สำรวจความคิดเห็นของผู้มีส่วนได้ส่วนเสีย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111125</wp:posOffset>
                      </wp:positionV>
                      <wp:extent cx="1028700" cy="342900"/>
                      <wp:effectExtent l="0" t="19050" r="38100" b="38100"/>
                      <wp:wrapNone/>
                      <wp:docPr id="5" name="ลูกศรขว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F5B0" id="ลูกศรขวา 5" o:spid="_x0000_s1026" type="#_x0000_t13" style="position:absolute;margin-left:12.6pt;margin-top:8.7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ดำเนินการตามแผนปฏิบัติการฯ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60325</wp:posOffset>
                      </wp:positionV>
                      <wp:extent cx="1825625" cy="450850"/>
                      <wp:effectExtent l="0" t="19050" r="41275" b="44450"/>
                      <wp:wrapNone/>
                      <wp:docPr id="4" name="ลูกศร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450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232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2516" id="ลูกศรขวา 4" o:spid="_x0000_s1026" type="#_x0000_t13" style="position:absolute;margin-left:12.6pt;margin-top:4.75pt;width:143.7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เสนอสรุปผลการดำเนินงานต่อ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ผู้อำนวยการสำนักงานเขตพื้นที่มัธยมศึกษา  เขต 12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เพื่อขอความเห็นชอบ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286385</wp:posOffset>
                      </wp:positionV>
                      <wp:extent cx="682625" cy="342900"/>
                      <wp:effectExtent l="0" t="19050" r="41275" b="38100"/>
                      <wp:wrapNone/>
                      <wp:docPr id="3" name="ลูกศรขว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7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1CFD" id="ลูกศรขวา 3" o:spid="_x0000_s1026" type="#_x0000_t13" style="position:absolute;margin-left:-5.4pt;margin-top:22.55pt;width:5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4227" w:rsidRPr="00084227" w:rsidTr="000208EF"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84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จัดทำเอกสารรายงานสรุปผลการดำเนินการรายงาน</w:t>
            </w:r>
            <w:r w:rsidRPr="0008422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สำนักงานเขตพื้นที่มัธยมศึกษา  เขต 12 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รับทราบต่อไป</w:t>
            </w:r>
            <w:r w:rsidRPr="000842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ind w:right="-2484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8422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251460</wp:posOffset>
                      </wp:positionV>
                      <wp:extent cx="571500" cy="342900"/>
                      <wp:effectExtent l="0" t="19050" r="38100" b="38100"/>
                      <wp:wrapNone/>
                      <wp:docPr id="2" name="ลูกศรขว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38EA" id="ลูกศรขวา 2" o:spid="_x0000_s1026" type="#_x0000_t13" style="position:absolute;margin-left:-.8pt;margin-top:19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" fillcolor="red"/>
                  </w:pict>
                </mc:Fallback>
              </mc:AlternateContent>
            </w: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084227" w:rsidRPr="00084227" w:rsidRDefault="00084227" w:rsidP="0008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084227" w:rsidRPr="00084227" w:rsidRDefault="00084227" w:rsidP="00084227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084227" w:rsidRPr="00084227" w:rsidRDefault="00084227" w:rsidP="00084227">
      <w:pPr>
        <w:tabs>
          <w:tab w:val="left" w:pos="2718"/>
        </w:tabs>
        <w:rPr>
          <w:rFonts w:ascii="TH Sarabun New" w:hAnsi="TH Sarabun New" w:cs="TH Sarabun New"/>
          <w:sz w:val="32"/>
          <w:szCs w:val="32"/>
        </w:rPr>
      </w:pPr>
    </w:p>
    <w:sectPr w:rsidR="00084227" w:rsidRPr="000842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7"/>
    <w:rsid w:val="00084227"/>
    <w:rsid w:val="0017436C"/>
    <w:rsid w:val="00B62EB2"/>
    <w:rsid w:val="00C95D19"/>
    <w:rsid w:val="00C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DDE2"/>
  <w15:chartTrackingRefBased/>
  <w15:docId w15:val="{540B9890-242E-4101-83DD-0A0244CF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2020-09-17T07:49:00Z</dcterms:created>
  <dcterms:modified xsi:type="dcterms:W3CDTF">2020-09-17T07:49:00Z</dcterms:modified>
</cp:coreProperties>
</file>